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A5A4" w14:textId="7D9A392A" w:rsidR="006563B4" w:rsidRPr="0036432E" w:rsidRDefault="0036432E">
      <w:pPr>
        <w:rPr>
          <w:lang w:val="en-US"/>
        </w:rPr>
      </w:pPr>
      <w:r w:rsidRPr="0036432E">
        <w:rPr>
          <w:lang w:val="en-US"/>
        </w:rPr>
        <w:t>Soft Matter Projects:</w:t>
      </w:r>
    </w:p>
    <w:p w14:paraId="2F1C0031" w14:textId="77777777" w:rsidR="0036432E" w:rsidRPr="0036432E" w:rsidRDefault="0036432E">
      <w:pPr>
        <w:rPr>
          <w:lang w:val="en-US"/>
        </w:rPr>
      </w:pPr>
    </w:p>
    <w:p w14:paraId="175BCDAB" w14:textId="299D840E" w:rsidR="0036432E" w:rsidRDefault="0036432E">
      <w:pPr>
        <w:rPr>
          <w:lang w:val="en-US"/>
        </w:rPr>
      </w:pPr>
      <w:r>
        <w:rPr>
          <w:lang w:val="en-US"/>
        </w:rPr>
        <w:t xml:space="preserve">The projects are based on </w:t>
      </w:r>
      <w:r w:rsidRPr="0036432E">
        <w:rPr>
          <w:lang w:val="en-US"/>
        </w:rPr>
        <w:t xml:space="preserve">the </w:t>
      </w:r>
      <w:r>
        <w:rPr>
          <w:lang w:val="en-US"/>
        </w:rPr>
        <w:t xml:space="preserve">2024 </w:t>
      </w:r>
      <w:r w:rsidRPr="0036432E">
        <w:rPr>
          <w:lang w:val="en-US"/>
        </w:rPr>
        <w:t>Soft Matt</w:t>
      </w:r>
      <w:r>
        <w:rPr>
          <w:lang w:val="en-US"/>
        </w:rPr>
        <w:t>er book by van Saarloos et al, published by Princeton University Press</w:t>
      </w:r>
      <w:r w:rsidR="000649DF">
        <w:rPr>
          <w:lang w:val="en-US"/>
        </w:rPr>
        <w:t>.</w:t>
      </w:r>
    </w:p>
    <w:p w14:paraId="071B20B5" w14:textId="77777777" w:rsidR="0036432E" w:rsidRDefault="0036432E">
      <w:pPr>
        <w:rPr>
          <w:lang w:val="en-US"/>
        </w:rPr>
      </w:pPr>
    </w:p>
    <w:p w14:paraId="0454737D" w14:textId="0313B061" w:rsidR="0036432E" w:rsidRPr="0036432E" w:rsidRDefault="0036432E">
      <w:pPr>
        <w:rPr>
          <w:lang w:val="en-US"/>
        </w:rPr>
      </w:pP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 suggested projects are discussed in videos posted in the resources page of the book </w:t>
      </w:r>
      <w:r w:rsidRPr="000649DF">
        <w:rPr>
          <w:color w:val="FF0000"/>
          <w:lang w:val="en-US"/>
        </w:rPr>
        <w:t>https://softmatterbook.online/resources-accompanying-chapters/</w:t>
      </w:r>
    </w:p>
    <w:p w14:paraId="39AD0783" w14:textId="77777777" w:rsidR="0036432E" w:rsidRPr="0036432E" w:rsidRDefault="0036432E">
      <w:pPr>
        <w:rPr>
          <w:lang w:val="en-US"/>
        </w:rPr>
      </w:pPr>
    </w:p>
    <w:p w14:paraId="2041AB18" w14:textId="404EDC73" w:rsidR="0036432E" w:rsidRPr="00AA1C54" w:rsidRDefault="0036432E" w:rsidP="0036432E">
      <w:pPr>
        <w:pStyle w:val="PargrafodaLista"/>
        <w:numPr>
          <w:ilvl w:val="0"/>
          <w:numId w:val="1"/>
        </w:numPr>
        <w:rPr>
          <w:color w:val="000000" w:themeColor="text1"/>
          <w:lang w:val="en-US"/>
        </w:rPr>
      </w:pPr>
      <w:r w:rsidRPr="00AA1C54">
        <w:rPr>
          <w:color w:val="000000" w:themeColor="text1"/>
          <w:lang w:val="en-US"/>
        </w:rPr>
        <w:t>Non-equilibrium pattern formation</w:t>
      </w:r>
    </w:p>
    <w:p w14:paraId="3FB3D42B" w14:textId="18C7B3F1" w:rsidR="0036432E" w:rsidRPr="00AA1C54" w:rsidRDefault="0036432E" w:rsidP="0036432E">
      <w:pPr>
        <w:pStyle w:val="PargrafodaLista"/>
        <w:numPr>
          <w:ilvl w:val="0"/>
          <w:numId w:val="1"/>
        </w:numPr>
        <w:rPr>
          <w:color w:val="000000" w:themeColor="text1"/>
          <w:lang w:val="en-US"/>
        </w:rPr>
      </w:pPr>
      <w:r w:rsidRPr="00AA1C54">
        <w:rPr>
          <w:color w:val="000000" w:themeColor="text1"/>
          <w:lang w:val="en-US"/>
        </w:rPr>
        <w:t xml:space="preserve">Complex </w:t>
      </w:r>
      <w:proofErr w:type="spellStart"/>
      <w:r w:rsidRPr="00AA1C54">
        <w:rPr>
          <w:color w:val="000000" w:themeColor="text1"/>
          <w:lang w:val="en-US"/>
        </w:rPr>
        <w:t>Ginzgurg</w:t>
      </w:r>
      <w:proofErr w:type="spellEnd"/>
      <w:r w:rsidRPr="00AA1C54">
        <w:rPr>
          <w:color w:val="000000" w:themeColor="text1"/>
          <w:lang w:val="en-US"/>
        </w:rPr>
        <w:t>-Landau equation</w:t>
      </w:r>
    </w:p>
    <w:p w14:paraId="175EBFF8" w14:textId="2F236DE0" w:rsidR="0036432E" w:rsidRPr="00AA1C54" w:rsidRDefault="0036432E" w:rsidP="0036432E">
      <w:pPr>
        <w:pStyle w:val="PargrafodaLista"/>
        <w:numPr>
          <w:ilvl w:val="0"/>
          <w:numId w:val="1"/>
        </w:numPr>
        <w:rPr>
          <w:color w:val="000000" w:themeColor="text1"/>
          <w:lang w:val="en-US"/>
        </w:rPr>
      </w:pPr>
      <w:r w:rsidRPr="00AA1C54">
        <w:rPr>
          <w:color w:val="000000" w:themeColor="text1"/>
          <w:lang w:val="en-US"/>
        </w:rPr>
        <w:t>Flow induced NI Transition</w:t>
      </w:r>
    </w:p>
    <w:p w14:paraId="717279B4" w14:textId="1174224A" w:rsidR="0036432E" w:rsidRPr="00AA1C54" w:rsidRDefault="0036432E" w:rsidP="0036432E">
      <w:pPr>
        <w:pStyle w:val="PargrafodaLista"/>
        <w:numPr>
          <w:ilvl w:val="0"/>
          <w:numId w:val="1"/>
        </w:numPr>
        <w:rPr>
          <w:color w:val="000000" w:themeColor="text1"/>
        </w:rPr>
      </w:pPr>
      <w:r w:rsidRPr="00AA1C54">
        <w:rPr>
          <w:color w:val="000000" w:themeColor="text1"/>
        </w:rPr>
        <w:t>Self-</w:t>
      </w:r>
      <w:proofErr w:type="spellStart"/>
      <w:r w:rsidRPr="00AA1C54">
        <w:rPr>
          <w:color w:val="000000" w:themeColor="text1"/>
        </w:rPr>
        <w:t>assembly</w:t>
      </w:r>
      <w:proofErr w:type="spellEnd"/>
      <w:r w:rsidRPr="00AA1C54">
        <w:rPr>
          <w:color w:val="000000" w:themeColor="text1"/>
        </w:rPr>
        <w:t xml:space="preserve"> in </w:t>
      </w:r>
      <w:proofErr w:type="spellStart"/>
      <w:r w:rsidRPr="00AA1C54">
        <w:rPr>
          <w:color w:val="000000" w:themeColor="text1"/>
        </w:rPr>
        <w:t>biology</w:t>
      </w:r>
      <w:proofErr w:type="spellEnd"/>
      <w:r w:rsidR="00347B2F">
        <w:rPr>
          <w:color w:val="000000" w:themeColor="text1"/>
        </w:rPr>
        <w:t xml:space="preserve"> </w:t>
      </w:r>
      <w:r w:rsidR="00347B2F" w:rsidRPr="00347B2F">
        <w:rPr>
          <w:color w:val="FF0000"/>
        </w:rPr>
        <w:t>João Cavaco</w:t>
      </w:r>
    </w:p>
    <w:p w14:paraId="1DBEC063" w14:textId="56BC9094" w:rsidR="0036432E" w:rsidRPr="00AA1C54" w:rsidRDefault="0036432E" w:rsidP="0036432E">
      <w:pPr>
        <w:pStyle w:val="PargrafodaLista"/>
        <w:numPr>
          <w:ilvl w:val="0"/>
          <w:numId w:val="1"/>
        </w:numPr>
        <w:rPr>
          <w:color w:val="000000" w:themeColor="text1"/>
        </w:rPr>
      </w:pPr>
      <w:proofErr w:type="spellStart"/>
      <w:r w:rsidRPr="00AA1C54">
        <w:rPr>
          <w:color w:val="000000" w:themeColor="text1"/>
        </w:rPr>
        <w:t>Topological</w:t>
      </w:r>
      <w:proofErr w:type="spellEnd"/>
      <w:r w:rsidRPr="00AA1C54">
        <w:rPr>
          <w:color w:val="000000" w:themeColor="text1"/>
        </w:rPr>
        <w:t xml:space="preserve"> </w:t>
      </w:r>
      <w:proofErr w:type="spellStart"/>
      <w:r w:rsidRPr="00AA1C54">
        <w:rPr>
          <w:color w:val="000000" w:themeColor="text1"/>
        </w:rPr>
        <w:t>excitations</w:t>
      </w:r>
      <w:proofErr w:type="spellEnd"/>
      <w:r w:rsidRPr="00AA1C54">
        <w:rPr>
          <w:color w:val="000000" w:themeColor="text1"/>
        </w:rPr>
        <w:t xml:space="preserve"> in 2D</w:t>
      </w:r>
    </w:p>
    <w:p w14:paraId="4651977B" w14:textId="34D57DFF" w:rsidR="002A2A58" w:rsidRPr="00AA1C54" w:rsidRDefault="0036432E" w:rsidP="002A2A58">
      <w:pPr>
        <w:pStyle w:val="PargrafodaLista"/>
        <w:numPr>
          <w:ilvl w:val="0"/>
          <w:numId w:val="1"/>
        </w:numPr>
        <w:rPr>
          <w:color w:val="000000" w:themeColor="text1"/>
          <w:lang w:val="en-US"/>
        </w:rPr>
      </w:pPr>
      <w:r w:rsidRPr="00AA1C54">
        <w:rPr>
          <w:color w:val="000000" w:themeColor="text1"/>
          <w:lang w:val="en-US"/>
        </w:rPr>
        <w:t xml:space="preserve">Active matter and </w:t>
      </w:r>
      <w:r w:rsidR="002A2A58" w:rsidRPr="00AA1C54">
        <w:rPr>
          <w:color w:val="000000" w:themeColor="text1"/>
          <w:lang w:val="en-US"/>
        </w:rPr>
        <w:t xml:space="preserve">the </w:t>
      </w:r>
      <w:r w:rsidRPr="00AA1C54">
        <w:rPr>
          <w:color w:val="000000" w:themeColor="text1"/>
          <w:lang w:val="en-US"/>
        </w:rPr>
        <w:t>Toner-Tu model</w:t>
      </w:r>
    </w:p>
    <w:p w14:paraId="496455C4" w14:textId="77777777" w:rsidR="002A2A58" w:rsidRPr="00AA1C54" w:rsidRDefault="002A2A58" w:rsidP="002A2A58">
      <w:pPr>
        <w:pStyle w:val="PargrafodaLista"/>
        <w:numPr>
          <w:ilvl w:val="0"/>
          <w:numId w:val="1"/>
        </w:numPr>
        <w:rPr>
          <w:color w:val="000000" w:themeColor="text1"/>
          <w:lang w:val="en-US"/>
        </w:rPr>
      </w:pPr>
      <w:r w:rsidRPr="00AA1C54">
        <w:rPr>
          <w:color w:val="000000" w:themeColor="text1"/>
          <w:lang w:val="en-US"/>
        </w:rPr>
        <w:t>Fokker-Planck equation</w:t>
      </w:r>
    </w:p>
    <w:p w14:paraId="7B0A5FDF" w14:textId="77777777" w:rsidR="002A2A58" w:rsidRPr="00AA1C54" w:rsidRDefault="002A2A58" w:rsidP="002A2A58">
      <w:pPr>
        <w:pStyle w:val="PargrafodaLista"/>
        <w:numPr>
          <w:ilvl w:val="0"/>
          <w:numId w:val="1"/>
        </w:numPr>
        <w:rPr>
          <w:color w:val="000000" w:themeColor="text1"/>
          <w:lang w:val="en-US"/>
        </w:rPr>
      </w:pPr>
      <w:r w:rsidRPr="00AA1C54">
        <w:rPr>
          <w:color w:val="000000" w:themeColor="text1"/>
          <w:lang w:val="en-US"/>
        </w:rPr>
        <w:t>Topological Mechanics</w:t>
      </w:r>
    </w:p>
    <w:p w14:paraId="66C2C0BA" w14:textId="1C8F39AE" w:rsidR="0036432E" w:rsidRDefault="002A2A58" w:rsidP="002A2A58">
      <w:pPr>
        <w:pStyle w:val="PargrafodaLista"/>
        <w:numPr>
          <w:ilvl w:val="0"/>
          <w:numId w:val="1"/>
        </w:numPr>
        <w:rPr>
          <w:lang w:val="en-US"/>
        </w:rPr>
      </w:pPr>
      <w:r w:rsidRPr="002A2A58">
        <w:rPr>
          <w:lang w:val="en-US"/>
        </w:rPr>
        <w:t xml:space="preserve">Metamaterials with negative Poisson </w:t>
      </w:r>
      <w:proofErr w:type="gramStart"/>
      <w:r w:rsidRPr="002A2A58">
        <w:rPr>
          <w:lang w:val="en-US"/>
        </w:rPr>
        <w:t>ratio</w:t>
      </w:r>
      <w:r w:rsidR="001123F7">
        <w:rPr>
          <w:lang w:val="en-US"/>
        </w:rPr>
        <w:t xml:space="preserve">  </w:t>
      </w:r>
      <w:r w:rsidR="001123F7" w:rsidRPr="001123F7">
        <w:rPr>
          <w:color w:val="FF0000"/>
          <w:lang w:val="en-US"/>
        </w:rPr>
        <w:t>João</w:t>
      </w:r>
      <w:proofErr w:type="gramEnd"/>
      <w:r w:rsidR="001123F7" w:rsidRPr="001123F7">
        <w:rPr>
          <w:color w:val="FF0000"/>
          <w:lang w:val="en-US"/>
        </w:rPr>
        <w:t xml:space="preserve"> Gonçalves</w:t>
      </w:r>
    </w:p>
    <w:p w14:paraId="7FC8AC01" w14:textId="2167BE2C" w:rsidR="002A2A58" w:rsidRPr="002A2A58" w:rsidRDefault="002A2A58" w:rsidP="002A2A58">
      <w:pPr>
        <w:pStyle w:val="PargrafodaLista"/>
        <w:numPr>
          <w:ilvl w:val="0"/>
          <w:numId w:val="1"/>
        </w:numPr>
        <w:rPr>
          <w:lang w:val="en-US"/>
        </w:rPr>
      </w:pPr>
      <w:r w:rsidRPr="002A2A58">
        <w:rPr>
          <w:rFonts w:ascii="Calibri" w:hAnsi="Calibri" w:cs="Calibri"/>
          <w:color w:val="000000"/>
          <w:shd w:val="clear" w:color="auto" w:fill="FFFFFF"/>
          <w:lang w:val="en-US"/>
        </w:rPr>
        <w:t xml:space="preserve">Ericksen–Leslie theory for nematic liquid crystals. </w:t>
      </w:r>
      <w:r w:rsidR="00347B2F" w:rsidRPr="00347B2F">
        <w:rPr>
          <w:rFonts w:ascii="Calibri" w:hAnsi="Calibri" w:cs="Calibri"/>
          <w:color w:val="FF0000"/>
          <w:shd w:val="clear" w:color="auto" w:fill="FFFFFF"/>
          <w:lang w:val="en-US"/>
        </w:rPr>
        <w:t xml:space="preserve">Tomás </w:t>
      </w:r>
      <w:proofErr w:type="spellStart"/>
      <w:r w:rsidR="00347B2F" w:rsidRPr="00347B2F">
        <w:rPr>
          <w:rFonts w:ascii="Calibri" w:hAnsi="Calibri" w:cs="Calibri"/>
          <w:color w:val="FF0000"/>
          <w:shd w:val="clear" w:color="auto" w:fill="FFFFFF"/>
          <w:lang w:val="en-US"/>
        </w:rPr>
        <w:t>Campante</w:t>
      </w:r>
      <w:proofErr w:type="spellEnd"/>
      <w:r w:rsidR="00347B2F" w:rsidRPr="00347B2F">
        <w:rPr>
          <w:rFonts w:ascii="Calibri" w:hAnsi="Calibri" w:cs="Calibri"/>
          <w:color w:val="FF0000"/>
          <w:shd w:val="clear" w:color="auto" w:fill="FFFFFF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Reference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: </w:t>
      </w:r>
      <w:hyperlink r:id="rId5" w:tgtFrame="_blank" w:history="1">
        <w:r>
          <w:rPr>
            <w:rStyle w:val="Hiperligao"/>
            <w:rFonts w:ascii="Calibri" w:hAnsi="Calibri" w:cs="Calibri"/>
          </w:rPr>
          <w:t>https://doi.org/10.1201/9781315272580</w:t>
        </w:r>
      </w:hyperlink>
    </w:p>
    <w:p w14:paraId="6C5E95B7" w14:textId="77777777" w:rsidR="002A2A58" w:rsidRDefault="002A2A58" w:rsidP="002A2A58">
      <w:pPr>
        <w:rPr>
          <w:lang w:val="en-US"/>
        </w:rPr>
      </w:pPr>
    </w:p>
    <w:p w14:paraId="40590584" w14:textId="77777777" w:rsidR="0036432E" w:rsidRPr="0036432E" w:rsidRDefault="0036432E" w:rsidP="0036432E">
      <w:pPr>
        <w:pStyle w:val="PargrafodaLista"/>
        <w:rPr>
          <w:lang w:val="en-US"/>
        </w:rPr>
      </w:pPr>
    </w:p>
    <w:sectPr w:rsidR="0036432E" w:rsidRPr="0036432E" w:rsidSect="002041B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A7BE6"/>
    <w:multiLevelType w:val="hybridMultilevel"/>
    <w:tmpl w:val="853E04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6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2E"/>
    <w:rsid w:val="000649DF"/>
    <w:rsid w:val="00110101"/>
    <w:rsid w:val="001123F7"/>
    <w:rsid w:val="00146C13"/>
    <w:rsid w:val="001607F3"/>
    <w:rsid w:val="002041B4"/>
    <w:rsid w:val="002A2A58"/>
    <w:rsid w:val="00347B2F"/>
    <w:rsid w:val="0036432E"/>
    <w:rsid w:val="00410B6B"/>
    <w:rsid w:val="006129A5"/>
    <w:rsid w:val="006563B4"/>
    <w:rsid w:val="007E4DBD"/>
    <w:rsid w:val="00A51397"/>
    <w:rsid w:val="00AA1C54"/>
    <w:rsid w:val="00B627FE"/>
    <w:rsid w:val="00CB2C0E"/>
    <w:rsid w:val="00D57843"/>
    <w:rsid w:val="00F533CA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1A372C"/>
  <w14:defaultImageDpi w14:val="32767"/>
  <w15:chartTrackingRefBased/>
  <w15:docId w15:val="{86736349-12FC-A142-ADC9-DFA434B0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64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6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64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64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64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64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64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64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64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64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64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64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643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6432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643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6432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643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643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64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6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643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64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643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643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432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643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64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6432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6432E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semiHidden/>
    <w:unhideWhenUsed/>
    <w:rsid w:val="002A2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201/97813152725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Maria Telo da Gama</dc:creator>
  <cp:keywords/>
  <dc:description/>
  <cp:lastModifiedBy>Margarida Maria Telo da Gama</cp:lastModifiedBy>
  <cp:revision>8</cp:revision>
  <dcterms:created xsi:type="dcterms:W3CDTF">2024-04-12T14:34:00Z</dcterms:created>
  <dcterms:modified xsi:type="dcterms:W3CDTF">2025-05-01T15:00:00Z</dcterms:modified>
</cp:coreProperties>
</file>